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21" w:rsidRPr="00903921" w:rsidRDefault="00903921" w:rsidP="00903921">
      <w:pPr>
        <w:spacing w:afterLines="50" w:line="600" w:lineRule="exact"/>
        <w:jc w:val="center"/>
        <w:rPr>
          <w:rFonts w:ascii="Times New Roman" w:eastAsia="微軟正黑體" w:hAnsi="微軟正黑體" w:cs="Times New Roman" w:hint="eastAsia"/>
          <w:color w:val="000000"/>
          <w:kern w:val="0"/>
          <w:sz w:val="36"/>
        </w:rPr>
      </w:pPr>
      <w:r w:rsidRPr="00903921">
        <w:rPr>
          <w:rFonts w:ascii="Times New Roman" w:eastAsia="微軟正黑體" w:hAnsi="微軟正黑體" w:cs="Times New Roman" w:hint="eastAsia"/>
          <w:color w:val="000000"/>
          <w:kern w:val="0"/>
          <w:sz w:val="36"/>
        </w:rPr>
        <w:t>台灣婦癌醫學會</w:t>
      </w:r>
    </w:p>
    <w:p w:rsidR="00664EEF" w:rsidRPr="009048FE" w:rsidRDefault="009048FE" w:rsidP="009048FE">
      <w:pPr>
        <w:spacing w:line="600" w:lineRule="exact"/>
        <w:jc w:val="center"/>
        <w:rPr>
          <w:rFonts w:ascii="Times New Roman" w:eastAsia="微軟正黑體" w:hAnsi="Times New Roman" w:cs="Times New Roman"/>
          <w:color w:val="000000"/>
          <w:kern w:val="0"/>
          <w:sz w:val="32"/>
        </w:rPr>
      </w:pPr>
      <w:r w:rsidRPr="009048FE">
        <w:rPr>
          <w:rFonts w:ascii="Times New Roman" w:eastAsia="微軟正黑體" w:hAnsi="微軟正黑體" w:cs="Times New Roman"/>
          <w:color w:val="000000"/>
          <w:kern w:val="0"/>
          <w:sz w:val="32"/>
        </w:rPr>
        <w:t>台東婦癌學術研討會</w:t>
      </w:r>
    </w:p>
    <w:p w:rsidR="009048FE" w:rsidRDefault="009048FE" w:rsidP="009048FE">
      <w:pPr>
        <w:spacing w:line="600" w:lineRule="exact"/>
        <w:jc w:val="center"/>
        <w:rPr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</w:pPr>
      <w:r w:rsidRPr="009048FE">
        <w:rPr>
          <w:rStyle w:val="gmaildefault"/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  <w:t>​2021</w:t>
      </w:r>
      <w:r w:rsidRPr="009048FE">
        <w:rPr>
          <w:rStyle w:val="gmaildefault"/>
          <w:rFonts w:ascii="Times New Roman" w:eastAsia="微軟正黑體" w:hAnsi="微軟正黑體" w:cs="Times New Roman"/>
          <w:color w:val="000000"/>
          <w:sz w:val="32"/>
          <w:szCs w:val="36"/>
          <w:shd w:val="clear" w:color="auto" w:fill="FFFFFF"/>
        </w:rPr>
        <w:t>年</w:t>
      </w:r>
      <w:r w:rsidRPr="009048FE">
        <w:rPr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  <w:t>11</w:t>
      </w:r>
      <w:r w:rsidRPr="009048FE">
        <w:rPr>
          <w:rFonts w:ascii="Times New Roman" w:eastAsia="微軟正黑體" w:hAnsi="微軟正黑體" w:cs="Times New Roman"/>
          <w:color w:val="000000"/>
          <w:sz w:val="32"/>
          <w:szCs w:val="36"/>
          <w:shd w:val="clear" w:color="auto" w:fill="FFFFFF"/>
        </w:rPr>
        <w:t>月</w:t>
      </w:r>
      <w:r w:rsidRPr="009048FE">
        <w:rPr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  <w:t>2</w:t>
      </w:r>
      <w:r w:rsidR="006C635D">
        <w:rPr>
          <w:rFonts w:ascii="Times New Roman" w:eastAsia="微軟正黑體" w:hAnsi="Times New Roman" w:cs="Times New Roman" w:hint="eastAsia"/>
          <w:color w:val="000000"/>
          <w:sz w:val="32"/>
          <w:szCs w:val="36"/>
          <w:shd w:val="clear" w:color="auto" w:fill="FFFFFF"/>
        </w:rPr>
        <w:t>7</w:t>
      </w:r>
      <w:r w:rsidRPr="009048FE">
        <w:rPr>
          <w:rFonts w:ascii="Times New Roman" w:eastAsia="微軟正黑體" w:hAnsi="微軟正黑體" w:cs="Times New Roman"/>
          <w:color w:val="000000"/>
          <w:sz w:val="32"/>
          <w:szCs w:val="36"/>
          <w:shd w:val="clear" w:color="auto" w:fill="FFFFFF"/>
        </w:rPr>
        <w:t>日</w:t>
      </w:r>
      <w:r w:rsidRPr="009048FE">
        <w:rPr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  <w:t>(</w:t>
      </w:r>
      <w:r w:rsidR="006C635D">
        <w:rPr>
          <w:rFonts w:ascii="Times New Roman" w:eastAsia="微軟正黑體" w:hAnsi="微軟正黑體" w:cs="Times New Roman" w:hint="eastAsia"/>
          <w:color w:val="000000"/>
          <w:sz w:val="32"/>
          <w:szCs w:val="36"/>
          <w:shd w:val="clear" w:color="auto" w:fill="FFFFFF"/>
        </w:rPr>
        <w:t>六</w:t>
      </w:r>
      <w:r w:rsidRPr="009048FE">
        <w:rPr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  <w:t>)</w:t>
      </w:r>
      <w:r w:rsidRPr="009048FE">
        <w:rPr>
          <w:rFonts w:ascii="Times New Roman" w:eastAsia="微軟正黑體" w:hAnsi="微軟正黑體" w:cs="Times New Roman"/>
          <w:color w:val="000000"/>
          <w:sz w:val="32"/>
          <w:szCs w:val="36"/>
          <w:shd w:val="clear" w:color="auto" w:fill="FFFFFF"/>
        </w:rPr>
        <w:t>至</w:t>
      </w:r>
      <w:r w:rsidRPr="009048FE">
        <w:rPr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  <w:t>11</w:t>
      </w:r>
      <w:r w:rsidRPr="009048FE">
        <w:rPr>
          <w:rFonts w:ascii="Times New Roman" w:eastAsia="微軟正黑體" w:hAnsi="微軟正黑體" w:cs="Times New Roman"/>
          <w:color w:val="000000"/>
          <w:sz w:val="32"/>
          <w:szCs w:val="36"/>
          <w:shd w:val="clear" w:color="auto" w:fill="FFFFFF"/>
        </w:rPr>
        <w:t>月</w:t>
      </w:r>
      <w:r w:rsidRPr="009048FE">
        <w:rPr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  <w:t>28</w:t>
      </w:r>
      <w:r w:rsidRPr="009048FE">
        <w:rPr>
          <w:rFonts w:ascii="Times New Roman" w:eastAsia="微軟正黑體" w:hAnsi="微軟正黑體" w:cs="Times New Roman"/>
          <w:color w:val="000000"/>
          <w:sz w:val="32"/>
          <w:szCs w:val="36"/>
          <w:shd w:val="clear" w:color="auto" w:fill="FFFFFF"/>
        </w:rPr>
        <w:t>日</w:t>
      </w:r>
      <w:r w:rsidRPr="009048FE">
        <w:rPr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  <w:t>(</w:t>
      </w:r>
      <w:r w:rsidRPr="009048FE">
        <w:rPr>
          <w:rFonts w:ascii="Times New Roman" w:eastAsia="微軟正黑體" w:hAnsi="微軟正黑體" w:cs="Times New Roman"/>
          <w:color w:val="000000"/>
          <w:sz w:val="32"/>
          <w:szCs w:val="36"/>
          <w:shd w:val="clear" w:color="auto" w:fill="FFFFFF"/>
        </w:rPr>
        <w:t>日</w:t>
      </w:r>
      <w:r w:rsidRPr="009048FE">
        <w:rPr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  <w:t>)</w:t>
      </w:r>
    </w:p>
    <w:p w:rsidR="009048FE" w:rsidRPr="009048FE" w:rsidRDefault="009048FE" w:rsidP="009048FE">
      <w:pPr>
        <w:spacing w:line="600" w:lineRule="exact"/>
        <w:jc w:val="center"/>
        <w:rPr>
          <w:rFonts w:ascii="Times New Roman" w:eastAsia="微軟正黑體" w:hAnsi="Times New Roman" w:cs="Times New Roman"/>
          <w:color w:val="000000"/>
          <w:sz w:val="32"/>
          <w:szCs w:val="36"/>
          <w:shd w:val="clear" w:color="auto" w:fill="FFFFFF"/>
        </w:rPr>
      </w:pPr>
    </w:p>
    <w:p w:rsidR="009048FE" w:rsidRPr="009B51ED" w:rsidRDefault="009048FE" w:rsidP="009048FE">
      <w:pPr>
        <w:spacing w:line="600" w:lineRule="exact"/>
        <w:jc w:val="center"/>
        <w:rPr>
          <w:rFonts w:ascii="Times New Roman" w:eastAsia="微軟正黑體" w:hAnsi="Times New Roman" w:cs="Times New Roman"/>
          <w:b/>
          <w:color w:val="000000"/>
          <w:kern w:val="0"/>
          <w:sz w:val="32"/>
        </w:rPr>
      </w:pPr>
      <w:r w:rsidRPr="009B51ED">
        <w:rPr>
          <w:rFonts w:ascii="Times New Roman" w:eastAsia="微軟正黑體" w:hAnsi="微軟正黑體" w:cs="Times New Roman"/>
          <w:b/>
          <w:color w:val="000000"/>
          <w:kern w:val="0"/>
          <w:sz w:val="32"/>
        </w:rPr>
        <w:t>回覆表</w:t>
      </w:r>
    </w:p>
    <w:p w:rsidR="009048FE" w:rsidRDefault="009048FE" w:rsidP="009048FE">
      <w:pPr>
        <w:widowControl/>
        <w:rPr>
          <w:rFonts w:ascii="微軟正黑體" w:eastAsia="微軟正黑體" w:hAnsi="微軟正黑體" w:cs="MicrosoftJhengHeiRegular"/>
          <w:b/>
          <w:color w:val="000000" w:themeColor="text1"/>
          <w:kern w:val="0"/>
          <w:sz w:val="28"/>
        </w:rPr>
      </w:pPr>
      <w:r w:rsidRPr="002946C7"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 w:val="28"/>
        </w:rPr>
        <w:t>-------------------------------------------------</w:t>
      </w:r>
      <w:r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 w:val="28"/>
        </w:rPr>
        <w:t>-------------------------------</w:t>
      </w:r>
    </w:p>
    <w:p w:rsidR="002946C7" w:rsidRPr="002946C7" w:rsidRDefault="000E7CD7" w:rsidP="00B4204D">
      <w:pPr>
        <w:widowControl/>
        <w:spacing w:afterLines="50" w:line="600" w:lineRule="exact"/>
        <w:rPr>
          <w:rFonts w:ascii="微軟正黑體" w:eastAsia="微軟正黑體" w:hAnsi="微軟正黑體" w:cs="MicrosoftJhengHeiRegular"/>
          <w:b/>
          <w:color w:val="000000"/>
          <w:kern w:val="0"/>
          <w:sz w:val="28"/>
          <w:szCs w:val="36"/>
          <w:u w:val="single"/>
        </w:rPr>
      </w:pPr>
      <w:r w:rsidRPr="00721D10">
        <w:rPr>
          <w:rFonts w:ascii="微軟正黑體" w:eastAsia="微軟正黑體" w:hAnsi="微軟正黑體" w:cs="MicrosoftJhengHeiRegular" w:hint="eastAsia"/>
          <w:b/>
          <w:color w:val="000000"/>
          <w:kern w:val="0"/>
          <w:sz w:val="28"/>
          <w:szCs w:val="36"/>
        </w:rPr>
        <w:t>姓名</w:t>
      </w:r>
      <w:r w:rsidR="00692A81" w:rsidRPr="00721D10">
        <w:rPr>
          <w:rFonts w:ascii="微軟正黑體" w:eastAsia="微軟正黑體" w:hAnsi="微軟正黑體" w:cs="MicrosoftJhengHeiRegular" w:hint="eastAsia"/>
          <w:b/>
          <w:color w:val="000000"/>
          <w:kern w:val="0"/>
          <w:sz w:val="28"/>
          <w:szCs w:val="36"/>
        </w:rPr>
        <w:t>：</w:t>
      </w:r>
      <w:r w:rsidR="00692A81" w:rsidRPr="00721D10">
        <w:rPr>
          <w:rFonts w:ascii="微軟正黑體" w:eastAsia="微軟正黑體" w:hAnsi="微軟正黑體" w:cs="MicrosoftJhengHeiRegular" w:hint="eastAsia"/>
          <w:b/>
          <w:color w:val="000000"/>
          <w:kern w:val="0"/>
          <w:sz w:val="28"/>
          <w:szCs w:val="36"/>
          <w:u w:val="single"/>
        </w:rPr>
        <w:t xml:space="preserve">　　　　　　　　　　　　　</w:t>
      </w:r>
      <w:r w:rsidR="002946C7">
        <w:rPr>
          <w:rFonts w:ascii="微軟正黑體" w:eastAsia="微軟正黑體" w:hAnsi="微軟正黑體" w:cs="MicrosoftJhengHeiRegular" w:hint="eastAsia"/>
          <w:b/>
          <w:color w:val="000000"/>
          <w:kern w:val="0"/>
          <w:sz w:val="28"/>
          <w:szCs w:val="36"/>
          <w:u w:val="single"/>
        </w:rPr>
        <w:t xml:space="preserve">　</w:t>
      </w:r>
      <w:r w:rsidR="009048FE">
        <w:rPr>
          <w:rFonts w:ascii="微軟正黑體" w:eastAsia="微軟正黑體" w:hAnsi="微軟正黑體" w:cs="MicrosoftJhengHeiRegular" w:hint="eastAsia"/>
          <w:b/>
          <w:color w:val="000000"/>
          <w:kern w:val="0"/>
          <w:sz w:val="28"/>
          <w:szCs w:val="36"/>
        </w:rPr>
        <w:t xml:space="preserve">　</w:t>
      </w:r>
      <w:r w:rsidR="002946C7" w:rsidRPr="00721D10">
        <w:rPr>
          <w:rFonts w:ascii="微軟正黑體" w:eastAsia="微軟正黑體" w:hAnsi="微軟正黑體" w:cs="MicrosoftJhengHeiRegular" w:hint="eastAsia"/>
          <w:b/>
          <w:color w:val="000000"/>
          <w:kern w:val="0"/>
          <w:sz w:val="28"/>
          <w:szCs w:val="36"/>
        </w:rPr>
        <w:t>家屬：</w:t>
      </w:r>
      <w:r w:rsidR="002946C7" w:rsidRPr="00721D10">
        <w:rPr>
          <w:rFonts w:ascii="微軟正黑體" w:eastAsia="微軟正黑體" w:hAnsi="微軟正黑體" w:cs="MicrosoftJhengHeiRegular" w:hint="eastAsia"/>
          <w:b/>
          <w:color w:val="000000"/>
          <w:kern w:val="0"/>
          <w:sz w:val="28"/>
          <w:szCs w:val="36"/>
          <w:u w:val="single"/>
        </w:rPr>
        <w:t xml:space="preserve">　　　　　　　　　　　　　</w:t>
      </w:r>
      <w:r w:rsidR="002946C7">
        <w:rPr>
          <w:rFonts w:ascii="微軟正黑體" w:eastAsia="微軟正黑體" w:hAnsi="微軟正黑體" w:cs="MicrosoftJhengHeiRegular" w:hint="eastAsia"/>
          <w:b/>
          <w:color w:val="000000"/>
          <w:kern w:val="0"/>
          <w:sz w:val="28"/>
          <w:szCs w:val="36"/>
          <w:u w:val="single"/>
        </w:rPr>
        <w:t xml:space="preserve">　</w:t>
      </w:r>
    </w:p>
    <w:p w:rsidR="002946C7" w:rsidRPr="00721D10" w:rsidRDefault="002946C7" w:rsidP="002946C7">
      <w:pPr>
        <w:pStyle w:val="a5"/>
        <w:widowControl/>
        <w:spacing w:line="600" w:lineRule="exact"/>
        <w:ind w:leftChars="0" w:left="360"/>
        <w:rPr>
          <w:rFonts w:ascii="微軟正黑體" w:eastAsia="微軟正黑體" w:hAnsi="微軟正黑體" w:cs="MicrosoftJhengHeiRegular"/>
          <w:color w:val="000000"/>
          <w:kern w:val="0"/>
          <w:sz w:val="28"/>
          <w:szCs w:val="36"/>
        </w:rPr>
      </w:pPr>
      <w:r w:rsidRPr="00721D10">
        <w:rPr>
          <w:rFonts w:ascii="微軟正黑體" w:eastAsia="微軟正黑體" w:hAnsi="微軟正黑體" w:cs="MicrosoftJhengHeiRegular" w:hint="eastAsia"/>
          <w:color w:val="000000" w:themeColor="text1"/>
          <w:kern w:val="0"/>
          <w:sz w:val="48"/>
        </w:rPr>
        <w:t>□</w:t>
      </w:r>
      <w:r w:rsidRPr="00721D10"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36"/>
        </w:rPr>
        <w:t xml:space="preserve">　參加</w:t>
      </w:r>
      <w:r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36"/>
        </w:rPr>
        <w:t xml:space="preserve">　　　　　　　　　　　　　　</w:t>
      </w:r>
      <w:r w:rsidRPr="00721D10">
        <w:rPr>
          <w:rFonts w:ascii="微軟正黑體" w:eastAsia="微軟正黑體" w:hAnsi="微軟正黑體" w:cs="MicrosoftJhengHeiRegular" w:hint="eastAsia"/>
          <w:color w:val="000000" w:themeColor="text1"/>
          <w:kern w:val="0"/>
          <w:sz w:val="48"/>
        </w:rPr>
        <w:t>□</w:t>
      </w:r>
      <w:r w:rsidRPr="00721D10"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36"/>
        </w:rPr>
        <w:t xml:space="preserve">　有，</w:t>
      </w:r>
      <w:r w:rsidRPr="00721D10"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36"/>
          <w:u w:val="single"/>
        </w:rPr>
        <w:t xml:space="preserve">　　　</w:t>
      </w:r>
      <w:r w:rsidRPr="00721D10"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36"/>
        </w:rPr>
        <w:t>人</w:t>
      </w:r>
    </w:p>
    <w:p w:rsidR="002946C7" w:rsidRDefault="002946C7" w:rsidP="002946C7">
      <w:pPr>
        <w:pStyle w:val="a5"/>
        <w:widowControl/>
        <w:spacing w:line="600" w:lineRule="exact"/>
        <w:ind w:leftChars="0" w:left="360"/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36"/>
        </w:rPr>
      </w:pPr>
      <w:r w:rsidRPr="00721D10">
        <w:rPr>
          <w:rFonts w:ascii="微軟正黑體" w:eastAsia="微軟正黑體" w:hAnsi="微軟正黑體" w:cs="MicrosoftJhengHeiRegular" w:hint="eastAsia"/>
          <w:color w:val="000000" w:themeColor="text1"/>
          <w:kern w:val="0"/>
          <w:sz w:val="48"/>
        </w:rPr>
        <w:t>□</w:t>
      </w:r>
      <w:r w:rsidRPr="00721D10"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36"/>
        </w:rPr>
        <w:t xml:space="preserve">　不克參加</w:t>
      </w:r>
      <w:r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36"/>
        </w:rPr>
        <w:t xml:space="preserve">　　　　　　　　　　　　</w:t>
      </w:r>
      <w:r w:rsidRPr="00721D10">
        <w:rPr>
          <w:rFonts w:ascii="微軟正黑體" w:eastAsia="微軟正黑體" w:hAnsi="微軟正黑體" w:cs="MicrosoftJhengHeiRegular" w:hint="eastAsia"/>
          <w:color w:val="000000" w:themeColor="text1"/>
          <w:kern w:val="0"/>
          <w:sz w:val="48"/>
        </w:rPr>
        <w:t>□</w:t>
      </w:r>
      <w:r w:rsidRPr="00721D10"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36"/>
        </w:rPr>
        <w:t xml:space="preserve">　無</w:t>
      </w:r>
    </w:p>
    <w:p w:rsidR="00903921" w:rsidRDefault="00903921" w:rsidP="002946C7">
      <w:pPr>
        <w:pStyle w:val="a5"/>
        <w:widowControl/>
        <w:spacing w:line="600" w:lineRule="exact"/>
        <w:ind w:leftChars="0" w:left="360"/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36"/>
        </w:rPr>
      </w:pPr>
    </w:p>
    <w:p w:rsidR="00903921" w:rsidRPr="00903921" w:rsidRDefault="00903921" w:rsidP="00903921">
      <w:pPr>
        <w:shd w:val="clear" w:color="auto" w:fill="FFFFFF"/>
        <w:spacing w:line="600" w:lineRule="atLeast"/>
        <w:rPr>
          <w:rFonts w:ascii="微軟正黑體" w:eastAsia="微軟正黑體" w:hAnsi="微軟正黑體"/>
          <w:color w:val="222222"/>
          <w:sz w:val="20"/>
          <w:szCs w:val="20"/>
        </w:rPr>
      </w:pPr>
      <w:r w:rsidRPr="00903921">
        <w:rPr>
          <w:rFonts w:ascii="微軟正黑體" w:eastAsia="微軟正黑體" w:hAnsi="微軟正黑體" w:hint="eastAsia"/>
          <w:color w:val="000000"/>
          <w:sz w:val="20"/>
          <w:szCs w:val="20"/>
        </w:rPr>
        <w:t>★ </w:t>
      </w:r>
      <w:r w:rsidRPr="00903921">
        <w:rPr>
          <w:rFonts w:ascii="微軟正黑體" w:eastAsia="微軟正黑體" w:hAnsi="微軟正黑體" w:hint="eastAsia"/>
          <w:color w:val="222222"/>
          <w:sz w:val="20"/>
          <w:szCs w:val="20"/>
        </w:rPr>
        <w:t>若會員欲選擇提前週五前往，學會可安排住宿及其他活動（當晚需自費住宿）。</w:t>
      </w:r>
    </w:p>
    <w:p w:rsidR="00903921" w:rsidRDefault="00903921" w:rsidP="00903921">
      <w:pPr>
        <w:rPr>
          <w:rFonts w:ascii="微軟正黑體" w:eastAsia="微軟正黑體" w:hAnsi="微軟正黑體" w:hint="eastAsia"/>
          <w:color w:val="000000"/>
          <w:sz w:val="20"/>
          <w:szCs w:val="20"/>
          <w:shd w:val="clear" w:color="auto" w:fill="FFFFFF"/>
        </w:rPr>
      </w:pPr>
      <w:r w:rsidRPr="00903921">
        <w:rPr>
          <w:rFonts w:ascii="微軟正黑體" w:eastAsia="微軟正黑體" w:hAnsi="微軟正黑體" w:hint="eastAsia"/>
          <w:color w:val="000000"/>
          <w:sz w:val="20"/>
          <w:szCs w:val="20"/>
          <w:shd w:val="clear" w:color="auto" w:fill="FFFFFF"/>
        </w:rPr>
        <w:t>★ 此次研討會</w:t>
      </w:r>
      <w:r w:rsidRPr="00903921">
        <w:rPr>
          <w:rStyle w:val="gmaildefault"/>
          <w:rFonts w:ascii="微軟正黑體" w:eastAsia="微軟正黑體" w:hAnsi="微軟正黑體"/>
          <w:color w:val="000000"/>
          <w:sz w:val="20"/>
          <w:szCs w:val="20"/>
          <w:shd w:val="clear" w:color="auto" w:fill="FFFFFF"/>
        </w:rPr>
        <w:t>學會</w:t>
      </w:r>
      <w:r w:rsidRPr="00903921">
        <w:rPr>
          <w:rFonts w:ascii="微軟正黑體" w:eastAsia="微軟正黑體" w:hAnsi="微軟正黑體" w:hint="eastAsia"/>
          <w:color w:val="000000"/>
          <w:sz w:val="20"/>
          <w:szCs w:val="20"/>
          <w:shd w:val="clear" w:color="auto" w:fill="FFFFFF"/>
        </w:rPr>
        <w:t>補助每位會員一名家屬參與，家屬</w:t>
      </w:r>
      <w:r w:rsidRPr="00903921">
        <w:rPr>
          <w:rStyle w:val="gmaildefault"/>
          <w:rFonts w:ascii="微軟正黑體" w:eastAsia="微軟正黑體" w:hAnsi="微軟正黑體"/>
          <w:color w:val="000000"/>
          <w:sz w:val="20"/>
          <w:szCs w:val="20"/>
          <w:shd w:val="clear" w:color="auto" w:fill="FFFFFF"/>
        </w:rPr>
        <w:t>僅需自付交通費，如有多位家屬欲參與活動需全額收費</w:t>
      </w:r>
      <w:r w:rsidRPr="00903921">
        <w:rPr>
          <w:rFonts w:ascii="微軟正黑體" w:eastAsia="微軟正黑體" w:hAnsi="微軟正黑體" w:hint="eastAsia"/>
          <w:color w:val="000000"/>
          <w:sz w:val="20"/>
          <w:szCs w:val="20"/>
          <w:shd w:val="clear" w:color="auto" w:fill="FFFFFF"/>
        </w:rPr>
        <w:t>。</w:t>
      </w:r>
    </w:p>
    <w:p w:rsidR="00903921" w:rsidRPr="00903921" w:rsidRDefault="00903921" w:rsidP="00903921">
      <w:pPr>
        <w:rPr>
          <w:rFonts w:ascii="微軟正黑體" w:eastAsia="微軟正黑體" w:hAnsi="微軟正黑體"/>
          <w:color w:val="222222"/>
          <w:sz w:val="20"/>
          <w:szCs w:val="20"/>
        </w:rPr>
      </w:pPr>
      <w:r w:rsidRPr="00903921">
        <w:rPr>
          <w:rFonts w:ascii="微軟正黑體" w:eastAsia="微軟正黑體" w:hAnsi="微軟正黑體" w:hint="eastAsia"/>
          <w:color w:val="000000"/>
          <w:sz w:val="20"/>
          <w:szCs w:val="20"/>
        </w:rPr>
        <w:t>★ 因至台東辦理活動需提前作業，請於</w:t>
      </w:r>
      <w:r w:rsidRPr="00903921">
        <w:rPr>
          <w:rFonts w:ascii="微軟正黑體" w:eastAsia="微軟正黑體" w:hAnsi="微軟正黑體" w:hint="eastAsia"/>
          <w:b/>
          <w:bCs/>
          <w:color w:val="FF0000"/>
          <w:sz w:val="20"/>
          <w:szCs w:val="20"/>
        </w:rPr>
        <w:t>2021年10月15日(五)前回覆參加意願</w:t>
      </w:r>
      <w:r w:rsidRPr="00903921">
        <w:rPr>
          <w:rStyle w:val="gmaildefault"/>
          <w:rFonts w:ascii="微軟正黑體" w:eastAsia="微軟正黑體" w:hAnsi="微軟正黑體"/>
          <w:b/>
          <w:bCs/>
          <w:color w:val="FF0000"/>
          <w:sz w:val="20"/>
          <w:szCs w:val="20"/>
        </w:rPr>
        <w:t>表（附件）</w:t>
      </w:r>
      <w:r w:rsidRPr="00903921">
        <w:rPr>
          <w:rFonts w:ascii="微軟正黑體" w:eastAsia="微軟正黑體" w:hAnsi="微軟正黑體" w:hint="eastAsia"/>
          <w:color w:val="000000"/>
          <w:sz w:val="20"/>
          <w:szCs w:val="20"/>
        </w:rPr>
        <w:t>。</w:t>
      </w:r>
    </w:p>
    <w:p w:rsidR="00903921" w:rsidRDefault="00903921">
      <w:pPr>
        <w:widowControl/>
        <w:rPr>
          <w:rFonts w:ascii="微軟正黑體" w:eastAsia="微軟正黑體" w:hAnsi="微軟正黑體" w:cs="MicrosoftJhengHeiRegular"/>
          <w:b/>
          <w:color w:val="000000" w:themeColor="text1"/>
          <w:kern w:val="0"/>
          <w:sz w:val="32"/>
        </w:rPr>
      </w:pPr>
      <w:r>
        <w:rPr>
          <w:rFonts w:ascii="微軟正黑體" w:eastAsia="微軟正黑體" w:hAnsi="微軟正黑體" w:cs="MicrosoftJhengHeiRegular"/>
          <w:b/>
          <w:color w:val="000000" w:themeColor="text1"/>
          <w:kern w:val="0"/>
          <w:sz w:val="32"/>
        </w:rPr>
        <w:br w:type="page"/>
      </w:r>
    </w:p>
    <w:p w:rsidR="00A3784C" w:rsidRPr="009048FE" w:rsidRDefault="00903921" w:rsidP="00903921">
      <w:pPr>
        <w:widowControl/>
        <w:rPr>
          <w:rFonts w:ascii="微軟正黑體" w:eastAsia="微軟正黑體" w:hAnsi="微軟正黑體" w:cs="MicrosoftJhengHeiRegular"/>
          <w:b/>
          <w:color w:val="000000" w:themeColor="text1"/>
          <w:kern w:val="0"/>
          <w:sz w:val="32"/>
        </w:rPr>
      </w:pPr>
      <w:r w:rsidRPr="009048FE"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 w:val="32"/>
        </w:rPr>
        <w:lastRenderedPageBreak/>
        <w:t xml:space="preserve"> </w:t>
      </w:r>
      <w:r w:rsidR="00A3784C" w:rsidRPr="009048FE"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 w:val="32"/>
        </w:rPr>
        <w:t>--</w:t>
      </w:r>
      <w:r w:rsidR="009048FE"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 w:val="32"/>
        </w:rPr>
        <w:t>----------------------------</w:t>
      </w:r>
      <w:r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 w:val="32"/>
        </w:rPr>
        <w:t>-</w:t>
      </w:r>
      <w:r w:rsidR="00A3784C" w:rsidRPr="009048FE"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 w:val="32"/>
        </w:rPr>
        <w:t>交通---</w:t>
      </w:r>
      <w:r w:rsidR="009048FE"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 w:val="32"/>
        </w:rPr>
        <w:t>------------------------------</w:t>
      </w:r>
    </w:p>
    <w:p w:rsidR="002946C7" w:rsidRPr="000B005B" w:rsidRDefault="002946C7" w:rsidP="00823349">
      <w:pPr>
        <w:widowControl/>
        <w:spacing w:line="400" w:lineRule="exact"/>
        <w:rPr>
          <w:rFonts w:ascii="微軟正黑體" w:eastAsia="微軟正黑體" w:hAnsi="微軟正黑體" w:cs="MicrosoftJhengHeiRegular"/>
          <w:b/>
          <w:color w:val="000000" w:themeColor="text1"/>
          <w:kern w:val="0"/>
          <w:szCs w:val="24"/>
        </w:rPr>
      </w:pPr>
      <w:r w:rsidRPr="000B005B"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Cs w:val="24"/>
        </w:rPr>
        <w:t>去</w:t>
      </w:r>
      <w:r w:rsidR="009048FE" w:rsidRPr="000B005B"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Cs w:val="24"/>
        </w:rPr>
        <w:t>程</w:t>
      </w:r>
    </w:p>
    <w:tbl>
      <w:tblPr>
        <w:tblStyle w:val="-5"/>
        <w:tblW w:w="744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2164"/>
        <w:gridCol w:w="1356"/>
        <w:gridCol w:w="1356"/>
        <w:gridCol w:w="1665"/>
      </w:tblGrid>
      <w:tr w:rsidR="009048FE" w:rsidRPr="000B005B" w:rsidTr="00EA7F42">
        <w:trPr>
          <w:cnfStyle w:val="100000000000"/>
          <w:jc w:val="center"/>
        </w:trPr>
        <w:tc>
          <w:tcPr>
            <w:cnfStyle w:val="001000000000"/>
            <w:tcW w:w="9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9048FE" w:rsidRPr="000B005B" w:rsidRDefault="009048FE" w:rsidP="00823349">
            <w:pPr>
              <w:widowControl/>
              <w:spacing w:line="400" w:lineRule="exact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Cs w:val="24"/>
              </w:rPr>
            </w:pPr>
          </w:p>
        </w:tc>
        <w:tc>
          <w:tcPr>
            <w:tcW w:w="2164" w:type="dxa"/>
            <w:shd w:val="clear" w:color="auto" w:fill="D6E3BC" w:themeFill="accent3" w:themeFillTint="66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2021/11/26(五)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出發時間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抵達時間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備註</w:t>
            </w:r>
          </w:p>
        </w:tc>
      </w:tr>
      <w:tr w:rsidR="009048FE" w:rsidRPr="000B005B" w:rsidTr="00EA7F42">
        <w:trPr>
          <w:cnfStyle w:val="000000100000"/>
          <w:trHeight w:val="220"/>
          <w:jc w:val="center"/>
        </w:trPr>
        <w:tc>
          <w:tcPr>
            <w:cnfStyle w:val="001000000000"/>
            <w:tcW w:w="9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048FE" w:rsidRPr="007113CC" w:rsidRDefault="009048FE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台北-台東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07:40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11:10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8FE" w:rsidRPr="000B005B" w:rsidRDefault="001D162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hyperlink r:id="rId7" w:tgtFrame="_blank" w:tooltip="列車時刻表(另開新視窗)" w:history="1">
              <w:r w:rsidR="009048FE" w:rsidRPr="000B005B">
                <w:rPr>
                  <w:rFonts w:ascii="微軟正黑體" w:eastAsia="微軟正黑體" w:hAnsi="微軟正黑體" w:cs="MicrosoftJhengHeiRegular" w:hint="eastAsia"/>
                  <w:kern w:val="0"/>
                  <w:szCs w:val="24"/>
                </w:rPr>
                <w:t>普悠瑪408</w:t>
              </w:r>
            </w:hyperlink>
          </w:p>
        </w:tc>
      </w:tr>
      <w:tr w:rsidR="009048FE" w:rsidRPr="000B005B" w:rsidTr="00EA7F42">
        <w:trPr>
          <w:trHeight w:val="63"/>
          <w:jc w:val="center"/>
        </w:trPr>
        <w:tc>
          <w:tcPr>
            <w:cnfStyle w:val="001000000000"/>
            <w:tcW w:w="902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9048FE" w:rsidRPr="007113CC" w:rsidRDefault="009048FE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台中-高雄-台東</w:t>
            </w:r>
            <w:r w:rsidRPr="000B005B">
              <w:rPr>
                <w:rFonts w:ascii="微軟正黑體" w:eastAsia="微軟正黑體" w:hAnsi="微軟正黑體" w:cs="MicrosoftJhengHeiRegular"/>
                <w:kern w:val="0"/>
                <w:szCs w:val="24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07:20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08:15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高鐵</w:t>
            </w:r>
            <w:r w:rsidRPr="000B005B">
              <w:rPr>
                <w:rFonts w:ascii="微軟正黑體" w:eastAsia="微軟正黑體" w:hAnsi="微軟正黑體" w:cs="MicrosoftJhengHeiRegular"/>
                <w:kern w:val="0"/>
                <w:szCs w:val="24"/>
              </w:rPr>
              <w:t>0203</w:t>
            </w:r>
          </w:p>
        </w:tc>
      </w:tr>
      <w:tr w:rsidR="009048FE" w:rsidRPr="000B005B" w:rsidTr="00EA7F42">
        <w:trPr>
          <w:cnfStyle w:val="000000100000"/>
          <w:trHeight w:val="63"/>
          <w:jc w:val="center"/>
        </w:trPr>
        <w:tc>
          <w:tcPr>
            <w:cnfStyle w:val="001000000000"/>
            <w:tcW w:w="902" w:type="dxa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048FE" w:rsidRPr="007113CC" w:rsidRDefault="009048FE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09:15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12:14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莒光 751</w:t>
            </w:r>
          </w:p>
        </w:tc>
      </w:tr>
      <w:tr w:rsidR="009048FE" w:rsidRPr="000B005B" w:rsidTr="00EA7F42">
        <w:trPr>
          <w:trHeight w:val="90"/>
          <w:jc w:val="center"/>
        </w:trPr>
        <w:tc>
          <w:tcPr>
            <w:cnfStyle w:val="001000000000"/>
            <w:tcW w:w="9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048FE" w:rsidRPr="007113CC" w:rsidRDefault="009048FE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高雄-台東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08:35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10:22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048FE" w:rsidRPr="000B005B" w:rsidRDefault="009048FE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 </w:t>
            </w:r>
            <w:hyperlink r:id="rId8" w:tgtFrame="_blank" w:tooltip="列車時刻表(另開新視窗)" w:history="1">
              <w:r w:rsidRPr="000B005B">
                <w:rPr>
                  <w:rFonts w:ascii="微軟正黑體" w:eastAsia="微軟正黑體" w:hAnsi="微軟正黑體" w:cs="MicrosoftJhengHeiRegular" w:hint="eastAsia"/>
                  <w:kern w:val="0"/>
                  <w:szCs w:val="24"/>
                </w:rPr>
                <w:t>普悠瑪303</w:t>
              </w:r>
            </w:hyperlink>
          </w:p>
        </w:tc>
      </w:tr>
    </w:tbl>
    <w:p w:rsidR="000420DB" w:rsidRPr="000B005B" w:rsidRDefault="000420DB" w:rsidP="00823349">
      <w:pPr>
        <w:widowControl/>
        <w:spacing w:line="400" w:lineRule="exact"/>
        <w:rPr>
          <w:rFonts w:ascii="微軟正黑體" w:eastAsia="微軟正黑體" w:hAnsi="微軟正黑體" w:cs="MicrosoftJhengHeiRegular"/>
          <w:color w:val="FF0000"/>
          <w:kern w:val="0"/>
          <w:szCs w:val="24"/>
        </w:rPr>
      </w:pPr>
    </w:p>
    <w:tbl>
      <w:tblPr>
        <w:tblStyle w:val="-5"/>
        <w:tblW w:w="742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2177"/>
        <w:gridCol w:w="1366"/>
        <w:gridCol w:w="1366"/>
        <w:gridCol w:w="1605"/>
      </w:tblGrid>
      <w:tr w:rsidR="000420DB" w:rsidRPr="000B005B" w:rsidTr="00EA7F42">
        <w:trPr>
          <w:cnfStyle w:val="100000000000"/>
          <w:trHeight w:val="351"/>
          <w:jc w:val="center"/>
        </w:trPr>
        <w:tc>
          <w:tcPr>
            <w:cnfStyle w:val="001000000000"/>
            <w:tcW w:w="90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420DB" w:rsidRPr="007113CC" w:rsidRDefault="000420DB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2177" w:type="dxa"/>
            <w:shd w:val="clear" w:color="auto" w:fill="D6E3BC" w:themeFill="accent3" w:themeFillTint="66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2021/11/27(六)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出發時間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抵達時間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備註</w:t>
            </w:r>
          </w:p>
        </w:tc>
      </w:tr>
      <w:tr w:rsidR="000420DB" w:rsidRPr="000B005B" w:rsidTr="00EA7F42">
        <w:trPr>
          <w:cnfStyle w:val="000000100000"/>
          <w:trHeight w:val="351"/>
          <w:jc w:val="center"/>
        </w:trPr>
        <w:tc>
          <w:tcPr>
            <w:cnfStyle w:val="001000000000"/>
            <w:tcW w:w="90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0420DB" w:rsidRPr="007113CC" w:rsidRDefault="000420DB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台北-台東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07:40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11:10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0DB" w:rsidRPr="000B005B" w:rsidRDefault="001D162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hyperlink r:id="rId9" w:tgtFrame="_blank" w:tooltip="列車時刻表(另開新視窗)" w:history="1">
              <w:r w:rsidR="000420DB" w:rsidRPr="000B005B">
                <w:rPr>
                  <w:rFonts w:ascii="微軟正黑體" w:eastAsia="微軟正黑體" w:hAnsi="微軟正黑體" w:cs="MicrosoftJhengHeiRegular" w:hint="eastAsia"/>
                  <w:kern w:val="0"/>
                  <w:szCs w:val="24"/>
                </w:rPr>
                <w:t>普悠瑪408</w:t>
              </w:r>
            </w:hyperlink>
          </w:p>
        </w:tc>
      </w:tr>
      <w:tr w:rsidR="000420DB" w:rsidRPr="000B005B" w:rsidTr="00EA7F42">
        <w:trPr>
          <w:trHeight w:val="63"/>
          <w:jc w:val="center"/>
        </w:trPr>
        <w:tc>
          <w:tcPr>
            <w:cnfStyle w:val="001000000000"/>
            <w:tcW w:w="908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0420DB" w:rsidRPr="007113CC" w:rsidRDefault="000420DB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台中-高雄-台東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07:20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08:15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高鐵</w:t>
            </w:r>
            <w:r w:rsidRPr="000B005B">
              <w:rPr>
                <w:rFonts w:ascii="微軟正黑體" w:eastAsia="微軟正黑體" w:hAnsi="微軟正黑體" w:cs="MicrosoftJhengHeiRegular"/>
                <w:kern w:val="0"/>
                <w:szCs w:val="24"/>
              </w:rPr>
              <w:t>0203</w:t>
            </w:r>
          </w:p>
        </w:tc>
      </w:tr>
      <w:tr w:rsidR="000420DB" w:rsidRPr="000B005B" w:rsidTr="00EA7F42">
        <w:trPr>
          <w:cnfStyle w:val="000000100000"/>
          <w:trHeight w:val="63"/>
          <w:jc w:val="center"/>
        </w:trPr>
        <w:tc>
          <w:tcPr>
            <w:cnfStyle w:val="001000000000"/>
            <w:tcW w:w="908" w:type="dxa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0420DB" w:rsidRPr="007113CC" w:rsidRDefault="000420DB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0420DB" w:rsidRPr="000B005B" w:rsidRDefault="000420DB" w:rsidP="00823349">
            <w:pPr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08:43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420DB" w:rsidRPr="000B005B" w:rsidRDefault="000420DB" w:rsidP="00823349">
            <w:pPr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10:51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420DB" w:rsidRPr="000B005B" w:rsidRDefault="001D162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hyperlink r:id="rId10" w:tgtFrame="_blank" w:tooltip="列車時刻表(另開新視窗)" w:history="1">
              <w:r w:rsidR="000420DB" w:rsidRPr="000B005B">
                <w:rPr>
                  <w:rFonts w:ascii="微軟正黑體" w:eastAsia="微軟正黑體" w:hAnsi="微軟正黑體" w:cs="MicrosoftJhengHeiRegular" w:hint="eastAsia"/>
                  <w:kern w:val="0"/>
                  <w:szCs w:val="24"/>
                </w:rPr>
                <w:t>自強305</w:t>
              </w:r>
            </w:hyperlink>
          </w:p>
        </w:tc>
      </w:tr>
      <w:tr w:rsidR="000420DB" w:rsidRPr="000B005B" w:rsidTr="00EA7F42">
        <w:trPr>
          <w:trHeight w:val="351"/>
          <w:jc w:val="center"/>
        </w:trPr>
        <w:tc>
          <w:tcPr>
            <w:cnfStyle w:val="001000000000"/>
            <w:tcW w:w="90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0420DB" w:rsidRPr="007113CC" w:rsidRDefault="000420DB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0420DB" w:rsidRPr="000B005B" w:rsidRDefault="000420DB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高雄-台東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420DB" w:rsidRPr="000B005B" w:rsidRDefault="000420DB" w:rsidP="00823349">
            <w:pPr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08:43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420DB" w:rsidRPr="000B005B" w:rsidRDefault="000420DB" w:rsidP="00823349">
            <w:pPr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10:51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420DB" w:rsidRPr="000B005B" w:rsidRDefault="001D1627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hyperlink r:id="rId11" w:tgtFrame="_blank" w:tooltip="列車時刻表(另開新視窗)" w:history="1">
              <w:r w:rsidR="000420DB" w:rsidRPr="000B005B">
                <w:rPr>
                  <w:rFonts w:ascii="微軟正黑體" w:eastAsia="微軟正黑體" w:hAnsi="微軟正黑體" w:cs="MicrosoftJhengHeiRegular" w:hint="eastAsia"/>
                  <w:kern w:val="0"/>
                  <w:szCs w:val="24"/>
                </w:rPr>
                <w:t>自強305</w:t>
              </w:r>
            </w:hyperlink>
          </w:p>
        </w:tc>
      </w:tr>
    </w:tbl>
    <w:p w:rsidR="00416DF9" w:rsidRDefault="00416DF9" w:rsidP="00823349">
      <w:pPr>
        <w:widowControl/>
        <w:spacing w:line="400" w:lineRule="exact"/>
        <w:rPr>
          <w:rFonts w:ascii="微軟正黑體" w:eastAsia="微軟正黑體" w:hAnsi="微軟正黑體" w:cs="MicrosoftJhengHeiRegular"/>
          <w:b/>
          <w:color w:val="000000" w:themeColor="text1"/>
          <w:kern w:val="0"/>
          <w:szCs w:val="24"/>
        </w:rPr>
      </w:pPr>
    </w:p>
    <w:p w:rsidR="002946C7" w:rsidRPr="000B005B" w:rsidRDefault="002946C7" w:rsidP="00823349">
      <w:pPr>
        <w:widowControl/>
        <w:spacing w:line="400" w:lineRule="exact"/>
        <w:rPr>
          <w:rFonts w:ascii="微軟正黑體" w:eastAsia="微軟正黑體" w:hAnsi="微軟正黑體" w:cs="MicrosoftJhengHeiRegular"/>
          <w:b/>
          <w:color w:val="000000" w:themeColor="text1"/>
          <w:kern w:val="0"/>
          <w:szCs w:val="24"/>
        </w:rPr>
      </w:pPr>
      <w:r w:rsidRPr="000B005B"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Cs w:val="24"/>
        </w:rPr>
        <w:t>回</w:t>
      </w:r>
      <w:r w:rsidR="000B005B">
        <w:rPr>
          <w:rFonts w:ascii="微軟正黑體" w:eastAsia="微軟正黑體" w:hAnsi="微軟正黑體" w:cs="MicrosoftJhengHeiRegular" w:hint="eastAsia"/>
          <w:b/>
          <w:color w:val="000000" w:themeColor="text1"/>
          <w:kern w:val="0"/>
          <w:szCs w:val="24"/>
        </w:rPr>
        <w:t>程</w:t>
      </w:r>
    </w:p>
    <w:p w:rsidR="002946C7" w:rsidRPr="000B005B" w:rsidRDefault="002946C7" w:rsidP="00823349">
      <w:pPr>
        <w:widowControl/>
        <w:spacing w:line="400" w:lineRule="exact"/>
        <w:rPr>
          <w:rFonts w:ascii="微軟正黑體" w:eastAsia="微軟正黑體" w:hAnsi="微軟正黑體" w:cs="MicrosoftJhengHeiRegular"/>
          <w:color w:val="FF0000"/>
          <w:kern w:val="0"/>
          <w:szCs w:val="24"/>
        </w:rPr>
      </w:pPr>
    </w:p>
    <w:tbl>
      <w:tblPr>
        <w:tblStyle w:val="-5"/>
        <w:tblW w:w="737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2164"/>
        <w:gridCol w:w="1356"/>
        <w:gridCol w:w="1356"/>
        <w:gridCol w:w="1594"/>
      </w:tblGrid>
      <w:tr w:rsidR="00A05721" w:rsidRPr="000B005B" w:rsidTr="00EA7F42">
        <w:trPr>
          <w:cnfStyle w:val="100000000000"/>
          <w:jc w:val="center"/>
        </w:trPr>
        <w:tc>
          <w:tcPr>
            <w:cnfStyle w:val="001000000000"/>
            <w:tcW w:w="9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A05721" w:rsidRPr="000B005B" w:rsidRDefault="00A05721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Cs w:val="24"/>
              </w:rPr>
            </w:pPr>
            <w:r w:rsidRPr="000B005B">
              <w:rPr>
                <w:b w:val="0"/>
                <w:bCs w:val="0"/>
                <w:color w:val="auto"/>
                <w:szCs w:val="24"/>
              </w:rPr>
              <w:br w:type="page"/>
            </w:r>
          </w:p>
        </w:tc>
        <w:tc>
          <w:tcPr>
            <w:tcW w:w="2164" w:type="dxa"/>
            <w:shd w:val="clear" w:color="auto" w:fill="CCC0D9" w:themeFill="accent4" w:themeFillTint="66"/>
            <w:vAlign w:val="center"/>
          </w:tcPr>
          <w:p w:rsidR="00A05721" w:rsidRPr="000B005B" w:rsidRDefault="00A05721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2021/11/2</w:t>
            </w:r>
            <w:r w:rsidR="00CD6D39"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8</w:t>
            </w: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(日)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721" w:rsidRPr="000B005B" w:rsidRDefault="00A05721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出發時間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721" w:rsidRPr="000B005B" w:rsidRDefault="00A05721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抵達時間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A05721" w:rsidRPr="000B005B" w:rsidRDefault="00A05721" w:rsidP="00823349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備註</w:t>
            </w:r>
          </w:p>
        </w:tc>
      </w:tr>
      <w:tr w:rsidR="00C948F7" w:rsidRPr="000B005B" w:rsidTr="00EA7F42">
        <w:trPr>
          <w:cnfStyle w:val="000000100000"/>
          <w:jc w:val="center"/>
        </w:trPr>
        <w:tc>
          <w:tcPr>
            <w:cnfStyle w:val="001000000000"/>
            <w:tcW w:w="9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948F7" w:rsidRPr="007113CC" w:rsidRDefault="00C948F7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台東-台北</w:t>
            </w:r>
            <w:r w:rsidRPr="000B005B">
              <w:rPr>
                <w:rFonts w:ascii="微軟正黑體" w:eastAsia="微軟正黑體" w:hAnsi="微軟正黑體" w:cs="MicrosoftJhengHeiRegular"/>
                <w:kern w:val="0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13:10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16:40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F7" w:rsidRPr="000B005B" w:rsidRDefault="001D162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hyperlink r:id="rId12" w:tgtFrame="_blank" w:tooltip="列車時刻表(另開新視窗)" w:history="1">
              <w:r w:rsidR="00C948F7" w:rsidRPr="000B005B">
                <w:rPr>
                  <w:rFonts w:ascii="微軟正黑體" w:eastAsia="微軟正黑體" w:hAnsi="微軟正黑體" w:cs="MicrosoftJhengHeiRegular" w:hint="eastAsia"/>
                  <w:kern w:val="0"/>
                  <w:szCs w:val="24"/>
                </w:rPr>
                <w:t>普悠瑪421</w:t>
              </w:r>
            </w:hyperlink>
          </w:p>
        </w:tc>
      </w:tr>
      <w:tr w:rsidR="00C948F7" w:rsidRPr="000B005B" w:rsidTr="00EA7F42">
        <w:trPr>
          <w:trHeight w:val="63"/>
          <w:jc w:val="center"/>
        </w:trPr>
        <w:tc>
          <w:tcPr>
            <w:cnfStyle w:val="001000000000"/>
            <w:tcW w:w="902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C948F7" w:rsidRPr="007113CC" w:rsidRDefault="00C948F7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台東-高雄-台中</w:t>
            </w:r>
            <w:r w:rsidRPr="000B005B">
              <w:rPr>
                <w:rFonts w:ascii="微軟正黑體" w:eastAsia="微軟正黑體" w:hAnsi="微軟正黑體" w:cs="MicrosoftJhengHeiRegular"/>
                <w:kern w:val="0"/>
                <w:szCs w:val="24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13:35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16:23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 </w:t>
            </w:r>
            <w:hyperlink r:id="rId13" w:tgtFrame="_blank" w:tooltip="列車時刻表(另開新視窗)" w:history="1">
              <w:r w:rsidRPr="000B005B">
                <w:rPr>
                  <w:rFonts w:ascii="微軟正黑體" w:eastAsia="微軟正黑體" w:hAnsi="微軟正黑體" w:cs="MicrosoftJhengHeiRegular" w:hint="eastAsia"/>
                  <w:kern w:val="0"/>
                  <w:szCs w:val="24"/>
                </w:rPr>
                <w:t>莒光2</w:t>
              </w:r>
            </w:hyperlink>
          </w:p>
        </w:tc>
      </w:tr>
      <w:tr w:rsidR="00C948F7" w:rsidRPr="000B005B" w:rsidTr="00EA7F42">
        <w:trPr>
          <w:cnfStyle w:val="000000100000"/>
          <w:trHeight w:val="63"/>
          <w:jc w:val="center"/>
        </w:trPr>
        <w:tc>
          <w:tcPr>
            <w:cnfStyle w:val="001000000000"/>
            <w:tcW w:w="902" w:type="dxa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948F7" w:rsidRPr="007113CC" w:rsidRDefault="00C948F7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16:55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17:37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高鐵</w:t>
            </w:r>
            <w:r w:rsidRPr="000B005B">
              <w:rPr>
                <w:rFonts w:ascii="微軟正黑體" w:eastAsia="微軟正黑體" w:hAnsi="微軟正黑體" w:cs="MicrosoftJhengHeiRegular"/>
                <w:kern w:val="0"/>
                <w:szCs w:val="24"/>
              </w:rPr>
              <w:t>0</w:t>
            </w: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144</w:t>
            </w:r>
          </w:p>
        </w:tc>
      </w:tr>
      <w:tr w:rsidR="00C948F7" w:rsidRPr="000B005B" w:rsidTr="00EA7F42">
        <w:trPr>
          <w:jc w:val="center"/>
        </w:trPr>
        <w:tc>
          <w:tcPr>
            <w:cnfStyle w:val="001000000000"/>
            <w:tcW w:w="9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948F7" w:rsidRPr="007113CC" w:rsidRDefault="00C948F7" w:rsidP="0082334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台東-高雄</w:t>
            </w:r>
            <w:r w:rsidRPr="000B005B">
              <w:rPr>
                <w:rFonts w:ascii="微軟正黑體" w:eastAsia="微軟正黑體" w:hAnsi="微軟正黑體" w:cs="MicrosoftJhengHeiRegular"/>
                <w:kern w:val="0"/>
                <w:szCs w:val="24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13:35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16:23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948F7" w:rsidRPr="000B005B" w:rsidRDefault="00C948F7" w:rsidP="00823349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 </w:t>
            </w:r>
            <w:hyperlink r:id="rId14" w:tgtFrame="_blank" w:tooltip="列車時刻表(另開新視窗)" w:history="1">
              <w:r w:rsidRPr="000B005B">
                <w:rPr>
                  <w:rFonts w:ascii="微軟正黑體" w:eastAsia="微軟正黑體" w:hAnsi="微軟正黑體" w:cs="MicrosoftJhengHeiRegular" w:hint="eastAsia"/>
                  <w:kern w:val="0"/>
                  <w:szCs w:val="24"/>
                </w:rPr>
                <w:t>莒光2</w:t>
              </w:r>
            </w:hyperlink>
          </w:p>
        </w:tc>
      </w:tr>
    </w:tbl>
    <w:p w:rsidR="00B4204D" w:rsidRDefault="00B4204D" w:rsidP="00823349">
      <w:pPr>
        <w:widowControl/>
        <w:spacing w:line="400" w:lineRule="exact"/>
        <w:rPr>
          <w:rFonts w:ascii="微軟正黑體" w:eastAsia="微軟正黑體" w:hAnsi="微軟正黑體" w:cs="MicrosoftJhengHeiRegular" w:hint="eastAsia"/>
          <w:color w:val="000000"/>
          <w:kern w:val="0"/>
          <w:sz w:val="28"/>
        </w:rPr>
      </w:pPr>
    </w:p>
    <w:tbl>
      <w:tblPr>
        <w:tblStyle w:val="-5"/>
        <w:tblW w:w="737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2164"/>
        <w:gridCol w:w="1356"/>
        <w:gridCol w:w="1356"/>
        <w:gridCol w:w="1594"/>
      </w:tblGrid>
      <w:tr w:rsidR="00B4204D" w:rsidRPr="000B005B" w:rsidTr="009848AF">
        <w:trPr>
          <w:cnfStyle w:val="100000000000"/>
          <w:jc w:val="center"/>
        </w:trPr>
        <w:tc>
          <w:tcPr>
            <w:cnfStyle w:val="001000000000"/>
            <w:tcW w:w="9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Cs w:val="24"/>
              </w:rPr>
            </w:pPr>
            <w:r w:rsidRPr="000B005B">
              <w:rPr>
                <w:b w:val="0"/>
                <w:bCs w:val="0"/>
                <w:color w:val="auto"/>
                <w:szCs w:val="24"/>
              </w:rPr>
              <w:br w:type="page"/>
            </w:r>
          </w:p>
        </w:tc>
        <w:tc>
          <w:tcPr>
            <w:tcW w:w="2164" w:type="dxa"/>
            <w:shd w:val="clear" w:color="auto" w:fill="CCC0D9" w:themeFill="accent4" w:themeFillTint="66"/>
            <w:vAlign w:val="center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2021/11/28(日)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出發時間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b w:val="0"/>
                <w:kern w:val="0"/>
                <w:szCs w:val="24"/>
              </w:rPr>
              <w:t>抵達時間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B4204D" w:rsidRPr="00B4204D" w:rsidRDefault="00B4204D" w:rsidP="009848AF">
            <w:pPr>
              <w:widowControl/>
              <w:spacing w:line="400" w:lineRule="exact"/>
              <w:jc w:val="center"/>
              <w:cnfStyle w:val="100000000000"/>
              <w:rPr>
                <w:rFonts w:ascii="微軟正黑體" w:eastAsia="微軟正黑體" w:hAnsi="微軟正黑體" w:cs="MicrosoftJhengHeiRegular"/>
                <w:b w:val="0"/>
                <w:bCs w:val="0"/>
                <w:kern w:val="0"/>
                <w:szCs w:val="24"/>
              </w:rPr>
            </w:pPr>
            <w:r w:rsidRPr="00B4204D">
              <w:rPr>
                <w:rFonts w:ascii="微軟正黑體" w:eastAsia="微軟正黑體" w:hAnsi="微軟正黑體" w:cs="MicrosoftJhengHeiRegular" w:hint="eastAsia"/>
                <w:b w:val="0"/>
                <w:bCs w:val="0"/>
                <w:kern w:val="0"/>
                <w:szCs w:val="24"/>
              </w:rPr>
              <w:t>備註</w:t>
            </w:r>
          </w:p>
        </w:tc>
      </w:tr>
      <w:tr w:rsidR="00B4204D" w:rsidRPr="000B005B" w:rsidTr="00B4204D">
        <w:trPr>
          <w:cnfStyle w:val="000000100000"/>
          <w:jc w:val="center"/>
        </w:trPr>
        <w:tc>
          <w:tcPr>
            <w:cnfStyle w:val="001000000000"/>
            <w:tcW w:w="9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4204D" w:rsidRPr="007113CC" w:rsidRDefault="00B4204D" w:rsidP="009848A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台東-台北</w:t>
            </w:r>
            <w:r w:rsidRPr="000B005B">
              <w:rPr>
                <w:rFonts w:ascii="微軟正黑體" w:eastAsia="微軟正黑體" w:hAnsi="微軟正黑體" w:cs="MicrosoftJhengHeiRegular"/>
                <w:kern w:val="0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04D" w:rsidRPr="00B4204D" w:rsidRDefault="00B4204D" w:rsidP="00B4204D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17:50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04D" w:rsidRPr="00B4204D" w:rsidRDefault="00B4204D" w:rsidP="00B4204D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21:20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04D" w:rsidRPr="00B4204D" w:rsidRDefault="00B4204D" w:rsidP="00B4204D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 </w:t>
            </w:r>
            <w:hyperlink r:id="rId15" w:tgtFrame="_blank" w:tooltip="列車時刻表(另開新視窗)" w:history="1">
              <w:r w:rsidRPr="00B4204D">
                <w:rPr>
                  <w:rFonts w:ascii="微軟正黑體" w:eastAsia="微軟正黑體" w:hAnsi="微軟正黑體" w:cs="MicrosoftJhengHeiRegular" w:hint="eastAsia"/>
                  <w:kern w:val="0"/>
                  <w:szCs w:val="24"/>
                </w:rPr>
                <w:t>太魯閣441</w:t>
              </w:r>
            </w:hyperlink>
          </w:p>
        </w:tc>
      </w:tr>
      <w:tr w:rsidR="00B4204D" w:rsidRPr="000B005B" w:rsidTr="00B4204D">
        <w:trPr>
          <w:trHeight w:val="63"/>
          <w:jc w:val="center"/>
        </w:trPr>
        <w:tc>
          <w:tcPr>
            <w:cnfStyle w:val="001000000000"/>
            <w:tcW w:w="902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B4204D" w:rsidRPr="007113CC" w:rsidRDefault="00B4204D" w:rsidP="009848A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台東-高雄-台中</w:t>
            </w:r>
            <w:r w:rsidRPr="000B005B">
              <w:rPr>
                <w:rFonts w:ascii="微軟正黑體" w:eastAsia="微軟正黑體" w:hAnsi="微軟正黑體" w:cs="MicrosoftJhengHeiRegular"/>
                <w:kern w:val="0"/>
                <w:szCs w:val="24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4204D" w:rsidRPr="00B4204D" w:rsidRDefault="00B4204D" w:rsidP="00B4204D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17:54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4204D" w:rsidRPr="00B4204D" w:rsidRDefault="00B4204D" w:rsidP="00B4204D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19:57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4204D" w:rsidRPr="00B4204D" w:rsidRDefault="00B4204D" w:rsidP="00B4204D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 </w:t>
            </w: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自強324</w:t>
            </w: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 </w:t>
            </w:r>
          </w:p>
        </w:tc>
      </w:tr>
      <w:tr w:rsidR="00B4204D" w:rsidRPr="000B005B" w:rsidTr="00B4204D">
        <w:trPr>
          <w:cnfStyle w:val="000000100000"/>
          <w:trHeight w:val="63"/>
          <w:jc w:val="center"/>
        </w:trPr>
        <w:tc>
          <w:tcPr>
            <w:cnfStyle w:val="001000000000"/>
            <w:tcW w:w="902" w:type="dxa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4204D" w:rsidRPr="007113CC" w:rsidRDefault="00B4204D" w:rsidP="009848A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20:35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21:30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cnfStyle w:val="0000001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高鐵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 xml:space="preserve"> 1688</w:t>
            </w:r>
          </w:p>
        </w:tc>
      </w:tr>
      <w:tr w:rsidR="00B4204D" w:rsidRPr="000B005B" w:rsidTr="00B4204D">
        <w:trPr>
          <w:jc w:val="center"/>
        </w:trPr>
        <w:tc>
          <w:tcPr>
            <w:cnfStyle w:val="001000000000"/>
            <w:tcW w:w="9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4204D" w:rsidRPr="007113CC" w:rsidRDefault="00B4204D" w:rsidP="009848A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MicrosoftJhengHeiRegular"/>
                <w:color w:val="000000" w:themeColor="text1"/>
                <w:kern w:val="0"/>
                <w:sz w:val="48"/>
                <w:szCs w:val="48"/>
              </w:rPr>
            </w:pPr>
            <w:r w:rsidRPr="007113CC">
              <w:rPr>
                <w:rFonts w:ascii="微軟正黑體" w:eastAsia="微軟正黑體" w:hAnsi="微軟正黑體" w:cs="MicrosoftJhengHeiRegular" w:hint="eastAsia"/>
                <w:color w:val="000000" w:themeColor="text1"/>
                <w:kern w:val="0"/>
                <w:sz w:val="48"/>
                <w:szCs w:val="48"/>
              </w:rPr>
              <w:t>□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4204D" w:rsidRPr="000B005B" w:rsidRDefault="00B4204D" w:rsidP="009848AF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0B005B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台東-高雄</w:t>
            </w:r>
            <w:r w:rsidRPr="000B005B">
              <w:rPr>
                <w:rFonts w:ascii="微軟正黑體" w:eastAsia="微軟正黑體" w:hAnsi="微軟正黑體" w:cs="MicrosoftJhengHeiRegular"/>
                <w:kern w:val="0"/>
                <w:szCs w:val="24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4204D" w:rsidRPr="00B4204D" w:rsidRDefault="00B4204D" w:rsidP="00B4204D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17:54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4204D" w:rsidRPr="00B4204D" w:rsidRDefault="00B4204D" w:rsidP="00B4204D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19:57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4204D" w:rsidRPr="00B4204D" w:rsidRDefault="00B4204D" w:rsidP="00B4204D">
            <w:pPr>
              <w:widowControl/>
              <w:spacing w:line="400" w:lineRule="exact"/>
              <w:jc w:val="center"/>
              <w:cnfStyle w:val="000000000000"/>
              <w:rPr>
                <w:rFonts w:ascii="微軟正黑體" w:eastAsia="微軟正黑體" w:hAnsi="微軟正黑體" w:cs="MicrosoftJhengHeiRegular"/>
                <w:kern w:val="0"/>
                <w:szCs w:val="24"/>
              </w:rPr>
            </w:pPr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 </w:t>
            </w:r>
            <w:hyperlink r:id="rId16" w:tgtFrame="_blank" w:tooltip="列車時刻表(另開新視窗)" w:history="1">
              <w:r w:rsidRPr="00B4204D">
                <w:rPr>
                  <w:rFonts w:ascii="微軟正黑體" w:eastAsia="微軟正黑體" w:hAnsi="微軟正黑體" w:cs="MicrosoftJhengHeiRegular" w:hint="eastAsia"/>
                  <w:kern w:val="0"/>
                  <w:szCs w:val="24"/>
                </w:rPr>
                <w:t>自強324</w:t>
              </w:r>
            </w:hyperlink>
            <w:r w:rsidRPr="00B4204D">
              <w:rPr>
                <w:rFonts w:ascii="微軟正黑體" w:eastAsia="微軟正黑體" w:hAnsi="微軟正黑體" w:cs="MicrosoftJhengHeiRegular" w:hint="eastAsia"/>
                <w:kern w:val="0"/>
                <w:szCs w:val="24"/>
              </w:rPr>
              <w:t> </w:t>
            </w:r>
          </w:p>
        </w:tc>
      </w:tr>
    </w:tbl>
    <w:p w:rsidR="00B4204D" w:rsidRDefault="00B4204D" w:rsidP="00823349">
      <w:pPr>
        <w:widowControl/>
        <w:spacing w:line="400" w:lineRule="exact"/>
        <w:rPr>
          <w:rFonts w:ascii="微軟正黑體" w:eastAsia="微軟正黑體" w:hAnsi="微軟正黑體" w:cs="MicrosoftJhengHeiRegular" w:hint="eastAsia"/>
          <w:color w:val="000000"/>
          <w:kern w:val="0"/>
          <w:sz w:val="28"/>
        </w:rPr>
      </w:pPr>
    </w:p>
    <w:p w:rsidR="00B4204D" w:rsidRDefault="00B4204D" w:rsidP="00823349">
      <w:pPr>
        <w:widowControl/>
        <w:spacing w:line="400" w:lineRule="exact"/>
        <w:rPr>
          <w:rFonts w:ascii="微軟正黑體" w:eastAsia="微軟正黑體" w:hAnsi="微軟正黑體" w:cs="MicrosoftJhengHeiRegular" w:hint="eastAsia"/>
          <w:color w:val="000000"/>
          <w:kern w:val="0"/>
          <w:sz w:val="28"/>
        </w:rPr>
      </w:pPr>
    </w:p>
    <w:p w:rsidR="00B4204D" w:rsidRDefault="00B4204D" w:rsidP="00823349">
      <w:pPr>
        <w:widowControl/>
        <w:spacing w:line="400" w:lineRule="exact"/>
        <w:rPr>
          <w:rFonts w:ascii="微軟正黑體" w:eastAsia="微軟正黑體" w:hAnsi="微軟正黑體" w:cs="MicrosoftJhengHeiRegular" w:hint="eastAsia"/>
          <w:color w:val="000000"/>
          <w:kern w:val="0"/>
          <w:sz w:val="28"/>
        </w:rPr>
      </w:pPr>
    </w:p>
    <w:p w:rsidR="006A6375" w:rsidRDefault="003C1B69" w:rsidP="00823349">
      <w:pPr>
        <w:widowControl/>
        <w:spacing w:line="400" w:lineRule="exact"/>
        <w:rPr>
          <w:rFonts w:ascii="微軟正黑體" w:eastAsia="微軟正黑體" w:hAnsi="微軟正黑體" w:cs="MicrosoftJhengHeiRegular" w:hint="eastAsia"/>
          <w:color w:val="000000" w:themeColor="text1"/>
          <w:kern w:val="0"/>
          <w:sz w:val="20"/>
        </w:rPr>
      </w:pPr>
      <w:r w:rsidRPr="00BD3B24">
        <w:rPr>
          <w:rFonts w:ascii="微軟正黑體" w:eastAsia="微軟正黑體" w:hAnsi="微軟正黑體" w:cs="MicrosoftJhengHeiRegular" w:hint="eastAsia"/>
          <w:color w:val="000000"/>
          <w:kern w:val="0"/>
          <w:sz w:val="28"/>
        </w:rPr>
        <w:t>★</w:t>
      </w:r>
      <w:r w:rsidR="002946C7">
        <w:rPr>
          <w:rFonts w:ascii="微軟正黑體" w:eastAsia="微軟正黑體" w:hAnsi="微軟正黑體" w:cs="MicrosoftJhengHeiRegular" w:hint="eastAsia"/>
          <w:color w:val="000000"/>
          <w:kern w:val="0"/>
          <w:sz w:val="28"/>
        </w:rPr>
        <w:t xml:space="preserve">　</w:t>
      </w:r>
      <w:r w:rsidR="002946C7">
        <w:rPr>
          <w:rFonts w:ascii="微軟正黑體" w:eastAsia="微軟正黑體" w:hAnsi="微軟正黑體" w:cs="MicrosoftJhengHeiRegular" w:hint="eastAsia"/>
          <w:color w:val="000000" w:themeColor="text1"/>
          <w:kern w:val="0"/>
          <w:sz w:val="20"/>
        </w:rPr>
        <w:t>請勾選您欲搭乘的班次</w:t>
      </w:r>
    </w:p>
    <w:p w:rsidR="00903921" w:rsidRPr="00903921" w:rsidRDefault="00903921" w:rsidP="00903921">
      <w:pPr>
        <w:widowControl/>
        <w:spacing w:line="400" w:lineRule="exact"/>
        <w:rPr>
          <w:rFonts w:ascii="微軟正黑體" w:eastAsia="微軟正黑體" w:hAnsi="微軟正黑體" w:cs="MicrosoftJhengHeiRegular"/>
          <w:color w:val="000000" w:themeColor="text1"/>
          <w:kern w:val="0"/>
          <w:sz w:val="20"/>
        </w:rPr>
      </w:pPr>
      <w:r w:rsidRPr="00BD3B24">
        <w:rPr>
          <w:rFonts w:ascii="微軟正黑體" w:eastAsia="微軟正黑體" w:hAnsi="微軟正黑體" w:cs="MicrosoftJhengHeiRegular" w:hint="eastAsia"/>
          <w:color w:val="000000"/>
          <w:kern w:val="0"/>
          <w:sz w:val="28"/>
        </w:rPr>
        <w:t>★</w:t>
      </w:r>
      <w:r>
        <w:rPr>
          <w:rFonts w:ascii="微軟正黑體" w:eastAsia="微軟正黑體" w:hAnsi="微軟正黑體" w:cs="MicrosoftJhengHeiRegular" w:hint="eastAsia"/>
          <w:color w:val="000000"/>
          <w:kern w:val="0"/>
          <w:sz w:val="28"/>
        </w:rPr>
        <w:t xml:space="preserve">　</w:t>
      </w:r>
      <w:r>
        <w:rPr>
          <w:rFonts w:ascii="微軟正黑體" w:eastAsia="微軟正黑體" w:hAnsi="微軟正黑體" w:cs="MicrosoftJhengHeiRegular" w:hint="eastAsia"/>
          <w:color w:val="000000" w:themeColor="text1"/>
          <w:kern w:val="0"/>
          <w:sz w:val="20"/>
        </w:rPr>
        <w:t>補助</w:t>
      </w:r>
      <w:r w:rsidRPr="00903921">
        <w:rPr>
          <w:rFonts w:ascii="微軟正黑體" w:eastAsia="微軟正黑體" w:hAnsi="微軟正黑體" w:cs="MicrosoftJhengHeiRegular" w:hint="eastAsia"/>
          <w:color w:val="000000" w:themeColor="text1"/>
          <w:kern w:val="0"/>
          <w:sz w:val="20"/>
        </w:rPr>
        <w:t>台北、台中、台南、高雄至台東的來回火車票。台中會員另外提供台中至高雄來回高鐵票</w:t>
      </w:r>
    </w:p>
    <w:p w:rsidR="00903921" w:rsidRPr="00903921" w:rsidRDefault="00903921" w:rsidP="00823349">
      <w:pPr>
        <w:widowControl/>
        <w:spacing w:line="400" w:lineRule="exact"/>
        <w:rPr>
          <w:rFonts w:ascii="微軟正黑體" w:eastAsia="微軟正黑體" w:hAnsi="微軟正黑體" w:cs="MicrosoftJhengHeiRegular"/>
          <w:color w:val="000000" w:themeColor="text1"/>
          <w:kern w:val="0"/>
          <w:sz w:val="20"/>
        </w:rPr>
      </w:pPr>
      <w:r w:rsidRPr="00BD3B24">
        <w:rPr>
          <w:rFonts w:ascii="微軟正黑體" w:eastAsia="微軟正黑體" w:hAnsi="微軟正黑體" w:cs="MicrosoftJhengHeiRegular" w:hint="eastAsia"/>
          <w:color w:val="000000"/>
          <w:kern w:val="0"/>
          <w:sz w:val="28"/>
        </w:rPr>
        <w:t>★</w:t>
      </w:r>
      <w:r>
        <w:rPr>
          <w:rFonts w:ascii="微軟正黑體" w:eastAsia="微軟正黑體" w:hAnsi="微軟正黑體" w:cs="MicrosoftJhengHeiRegular" w:hint="eastAsia"/>
          <w:color w:val="000000"/>
          <w:kern w:val="0"/>
          <w:sz w:val="28"/>
        </w:rPr>
        <w:t xml:space="preserve">　</w:t>
      </w:r>
      <w:r w:rsidRPr="00903921">
        <w:rPr>
          <w:rFonts w:ascii="微軟正黑體" w:eastAsia="微軟正黑體" w:hAnsi="微軟正黑體" w:cs="MicrosoftJhengHeiRegular"/>
          <w:color w:val="000000" w:themeColor="text1"/>
          <w:kern w:val="0"/>
          <w:sz w:val="20"/>
        </w:rPr>
        <w:t>搭飛機請自行購票，學會補助火車票金額</w:t>
      </w:r>
    </w:p>
    <w:sectPr w:rsidR="00903921" w:rsidRPr="00903921" w:rsidSect="007E199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37" w:rsidRDefault="004D7337" w:rsidP="00116C50">
      <w:r>
        <w:separator/>
      </w:r>
    </w:p>
  </w:endnote>
  <w:endnote w:type="continuationSeparator" w:id="1">
    <w:p w:rsidR="004D7337" w:rsidRDefault="004D7337" w:rsidP="0011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37" w:rsidRDefault="004D7337" w:rsidP="00116C50">
      <w:r>
        <w:separator/>
      </w:r>
    </w:p>
  </w:footnote>
  <w:footnote w:type="continuationSeparator" w:id="1">
    <w:p w:rsidR="004D7337" w:rsidRDefault="004D7337" w:rsidP="00116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611"/>
    <w:multiLevelType w:val="hybridMultilevel"/>
    <w:tmpl w:val="515EE6A8"/>
    <w:lvl w:ilvl="0" w:tplc="DC0AF67E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F0138C"/>
    <w:multiLevelType w:val="hybridMultilevel"/>
    <w:tmpl w:val="49409452"/>
    <w:lvl w:ilvl="0" w:tplc="DC0AF67E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D86A35"/>
    <w:multiLevelType w:val="hybridMultilevel"/>
    <w:tmpl w:val="8BB40B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3B76A7"/>
    <w:multiLevelType w:val="hybridMultilevel"/>
    <w:tmpl w:val="6B0E710C"/>
    <w:lvl w:ilvl="0" w:tplc="33521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127973"/>
    <w:multiLevelType w:val="multilevel"/>
    <w:tmpl w:val="E974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91834"/>
    <w:multiLevelType w:val="hybridMultilevel"/>
    <w:tmpl w:val="6C0C9BC0"/>
    <w:lvl w:ilvl="0" w:tplc="B642A1A0">
      <w:start w:val="1"/>
      <w:numFmt w:val="lowerLetter"/>
      <w:lvlText w:val="%1."/>
      <w:lvlJc w:val="left"/>
      <w:pPr>
        <w:ind w:left="1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6">
    <w:nsid w:val="1AD2194A"/>
    <w:multiLevelType w:val="multilevel"/>
    <w:tmpl w:val="D82E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053E4"/>
    <w:multiLevelType w:val="multilevel"/>
    <w:tmpl w:val="48E4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A64D7"/>
    <w:multiLevelType w:val="multilevel"/>
    <w:tmpl w:val="955C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A59F0"/>
    <w:multiLevelType w:val="multilevel"/>
    <w:tmpl w:val="0D38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F5DD4"/>
    <w:multiLevelType w:val="hybridMultilevel"/>
    <w:tmpl w:val="B4408A50"/>
    <w:lvl w:ilvl="0" w:tplc="DC0AF67E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F1B3FA5"/>
    <w:multiLevelType w:val="multilevel"/>
    <w:tmpl w:val="D1E6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D0C8F"/>
    <w:multiLevelType w:val="hybridMultilevel"/>
    <w:tmpl w:val="9C82B5E0"/>
    <w:lvl w:ilvl="0" w:tplc="B642A1A0">
      <w:start w:val="1"/>
      <w:numFmt w:val="lowerLetter"/>
      <w:lvlText w:val="%1."/>
      <w:lvlJc w:val="left"/>
      <w:pPr>
        <w:ind w:left="1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3">
    <w:nsid w:val="64821D1D"/>
    <w:multiLevelType w:val="multilevel"/>
    <w:tmpl w:val="2A1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06BE5"/>
    <w:multiLevelType w:val="hybridMultilevel"/>
    <w:tmpl w:val="C602EFD8"/>
    <w:lvl w:ilvl="0" w:tplc="6172B88E">
      <w:start w:val="4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MicrosoftJhengHeiRegular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2B3082C"/>
    <w:multiLevelType w:val="multilevel"/>
    <w:tmpl w:val="768A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486F18"/>
    <w:multiLevelType w:val="multilevel"/>
    <w:tmpl w:val="68A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D5365"/>
    <w:multiLevelType w:val="hybridMultilevel"/>
    <w:tmpl w:val="7BC4A310"/>
    <w:lvl w:ilvl="0" w:tplc="71F67E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5"/>
  </w:num>
  <w:num w:numId="5">
    <w:abstractNumId w:val="2"/>
  </w:num>
  <w:num w:numId="6">
    <w:abstractNumId w:val="14"/>
  </w:num>
  <w:num w:numId="7">
    <w:abstractNumId w:val="7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15"/>
  </w:num>
  <w:num w:numId="13">
    <w:abstractNumId w:val="16"/>
  </w:num>
  <w:num w:numId="14">
    <w:abstractNumId w:val="0"/>
  </w:num>
  <w:num w:numId="15">
    <w:abstractNumId w:val="10"/>
  </w:num>
  <w:num w:numId="16">
    <w:abstractNumId w:val="1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29A"/>
    <w:rsid w:val="000126CA"/>
    <w:rsid w:val="00016B5C"/>
    <w:rsid w:val="00024423"/>
    <w:rsid w:val="000247F8"/>
    <w:rsid w:val="000300A4"/>
    <w:rsid w:val="000419A0"/>
    <w:rsid w:val="000420DB"/>
    <w:rsid w:val="000879D7"/>
    <w:rsid w:val="000B005B"/>
    <w:rsid w:val="000B00DB"/>
    <w:rsid w:val="000C4A93"/>
    <w:rsid w:val="000C6CD4"/>
    <w:rsid w:val="000D4483"/>
    <w:rsid w:val="000E4DD6"/>
    <w:rsid w:val="000E7CD7"/>
    <w:rsid w:val="00105C7D"/>
    <w:rsid w:val="00116C50"/>
    <w:rsid w:val="00193738"/>
    <w:rsid w:val="001B5D0C"/>
    <w:rsid w:val="001B64EE"/>
    <w:rsid w:val="001C068C"/>
    <w:rsid w:val="001D1627"/>
    <w:rsid w:val="00210135"/>
    <w:rsid w:val="002946C7"/>
    <w:rsid w:val="002B270F"/>
    <w:rsid w:val="002C73BC"/>
    <w:rsid w:val="002E126F"/>
    <w:rsid w:val="002E7CD6"/>
    <w:rsid w:val="002F2138"/>
    <w:rsid w:val="00332EBC"/>
    <w:rsid w:val="00335BB7"/>
    <w:rsid w:val="00346316"/>
    <w:rsid w:val="00380906"/>
    <w:rsid w:val="00386356"/>
    <w:rsid w:val="0038729A"/>
    <w:rsid w:val="003A54B4"/>
    <w:rsid w:val="003B59DB"/>
    <w:rsid w:val="003C1B69"/>
    <w:rsid w:val="003D7CBF"/>
    <w:rsid w:val="00416DF9"/>
    <w:rsid w:val="00420122"/>
    <w:rsid w:val="00434007"/>
    <w:rsid w:val="0044291F"/>
    <w:rsid w:val="00453B14"/>
    <w:rsid w:val="00462F20"/>
    <w:rsid w:val="004644A0"/>
    <w:rsid w:val="004700D3"/>
    <w:rsid w:val="004A55F5"/>
    <w:rsid w:val="004D7337"/>
    <w:rsid w:val="00543E3E"/>
    <w:rsid w:val="0056018A"/>
    <w:rsid w:val="00572A0C"/>
    <w:rsid w:val="00584BD6"/>
    <w:rsid w:val="0059621C"/>
    <w:rsid w:val="005F6BE2"/>
    <w:rsid w:val="00601C89"/>
    <w:rsid w:val="0061705D"/>
    <w:rsid w:val="0063395C"/>
    <w:rsid w:val="00636A4F"/>
    <w:rsid w:val="00660DD7"/>
    <w:rsid w:val="00664EEF"/>
    <w:rsid w:val="00692A81"/>
    <w:rsid w:val="00694C3D"/>
    <w:rsid w:val="006962E2"/>
    <w:rsid w:val="006A6375"/>
    <w:rsid w:val="006A7F01"/>
    <w:rsid w:val="006B425A"/>
    <w:rsid w:val="006B7E1A"/>
    <w:rsid w:val="006C05C4"/>
    <w:rsid w:val="006C635D"/>
    <w:rsid w:val="006D761E"/>
    <w:rsid w:val="006F3400"/>
    <w:rsid w:val="00704377"/>
    <w:rsid w:val="00707041"/>
    <w:rsid w:val="007113CC"/>
    <w:rsid w:val="00714853"/>
    <w:rsid w:val="00721D10"/>
    <w:rsid w:val="007241A2"/>
    <w:rsid w:val="00745DF1"/>
    <w:rsid w:val="00751E79"/>
    <w:rsid w:val="00761E02"/>
    <w:rsid w:val="007667D0"/>
    <w:rsid w:val="00773931"/>
    <w:rsid w:val="00781687"/>
    <w:rsid w:val="00785EAC"/>
    <w:rsid w:val="007A1C06"/>
    <w:rsid w:val="007A3E25"/>
    <w:rsid w:val="007B4BD5"/>
    <w:rsid w:val="007D63A0"/>
    <w:rsid w:val="007E199F"/>
    <w:rsid w:val="007F0070"/>
    <w:rsid w:val="00823349"/>
    <w:rsid w:val="0083386A"/>
    <w:rsid w:val="00861E71"/>
    <w:rsid w:val="00863371"/>
    <w:rsid w:val="008716A2"/>
    <w:rsid w:val="00880352"/>
    <w:rsid w:val="00885D01"/>
    <w:rsid w:val="00903921"/>
    <w:rsid w:val="009048FE"/>
    <w:rsid w:val="009144BD"/>
    <w:rsid w:val="0091732A"/>
    <w:rsid w:val="009A2AA1"/>
    <w:rsid w:val="009B51ED"/>
    <w:rsid w:val="009E06BA"/>
    <w:rsid w:val="009E7E85"/>
    <w:rsid w:val="00A00A97"/>
    <w:rsid w:val="00A05721"/>
    <w:rsid w:val="00A10F3D"/>
    <w:rsid w:val="00A2172F"/>
    <w:rsid w:val="00A22249"/>
    <w:rsid w:val="00A27BE2"/>
    <w:rsid w:val="00A329B2"/>
    <w:rsid w:val="00A351FD"/>
    <w:rsid w:val="00A3784C"/>
    <w:rsid w:val="00A840A5"/>
    <w:rsid w:val="00AA6510"/>
    <w:rsid w:val="00AE1B01"/>
    <w:rsid w:val="00AE5272"/>
    <w:rsid w:val="00B4204D"/>
    <w:rsid w:val="00B45D96"/>
    <w:rsid w:val="00B52C1B"/>
    <w:rsid w:val="00B56ED2"/>
    <w:rsid w:val="00B56F4A"/>
    <w:rsid w:val="00B62198"/>
    <w:rsid w:val="00B93DAE"/>
    <w:rsid w:val="00B94B3B"/>
    <w:rsid w:val="00BD3B24"/>
    <w:rsid w:val="00BE1A95"/>
    <w:rsid w:val="00BE7E26"/>
    <w:rsid w:val="00C049AE"/>
    <w:rsid w:val="00C07BE9"/>
    <w:rsid w:val="00C212DB"/>
    <w:rsid w:val="00C444B9"/>
    <w:rsid w:val="00C44D41"/>
    <w:rsid w:val="00C948F7"/>
    <w:rsid w:val="00CC2255"/>
    <w:rsid w:val="00CD589B"/>
    <w:rsid w:val="00CD6D39"/>
    <w:rsid w:val="00D13E09"/>
    <w:rsid w:val="00D21010"/>
    <w:rsid w:val="00D32258"/>
    <w:rsid w:val="00D40A03"/>
    <w:rsid w:val="00D60FFA"/>
    <w:rsid w:val="00D91770"/>
    <w:rsid w:val="00DA4179"/>
    <w:rsid w:val="00DB04B4"/>
    <w:rsid w:val="00DC0557"/>
    <w:rsid w:val="00DC1920"/>
    <w:rsid w:val="00DC3575"/>
    <w:rsid w:val="00DD3F01"/>
    <w:rsid w:val="00DD7982"/>
    <w:rsid w:val="00E32308"/>
    <w:rsid w:val="00E34DFD"/>
    <w:rsid w:val="00E34EAF"/>
    <w:rsid w:val="00E629D3"/>
    <w:rsid w:val="00E75BC7"/>
    <w:rsid w:val="00E76E2E"/>
    <w:rsid w:val="00EA0B91"/>
    <w:rsid w:val="00EA21C5"/>
    <w:rsid w:val="00EA6F8E"/>
    <w:rsid w:val="00EA7F42"/>
    <w:rsid w:val="00EE02B7"/>
    <w:rsid w:val="00F4047B"/>
    <w:rsid w:val="00F41160"/>
    <w:rsid w:val="00F41AA2"/>
    <w:rsid w:val="00F42977"/>
    <w:rsid w:val="00F829B4"/>
    <w:rsid w:val="00FB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23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3230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6C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6C50"/>
    <w:rPr>
      <w:sz w:val="20"/>
      <w:szCs w:val="20"/>
    </w:rPr>
  </w:style>
  <w:style w:type="table" w:styleId="aa">
    <w:name w:val="Table Grid"/>
    <w:basedOn w:val="a1"/>
    <w:uiPriority w:val="59"/>
    <w:rsid w:val="00D60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1"/>
    <w:uiPriority w:val="73"/>
    <w:rsid w:val="005F6BE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b">
    <w:name w:val="Hyperlink"/>
    <w:basedOn w:val="a0"/>
    <w:uiPriority w:val="99"/>
    <w:semiHidden/>
    <w:unhideWhenUsed/>
    <w:rsid w:val="006962E2"/>
    <w:rPr>
      <w:color w:val="0000FF"/>
      <w:u w:val="single"/>
    </w:rPr>
  </w:style>
  <w:style w:type="character" w:customStyle="1" w:styleId="location">
    <w:name w:val="location"/>
    <w:basedOn w:val="a0"/>
    <w:rsid w:val="006962E2"/>
  </w:style>
  <w:style w:type="character" w:customStyle="1" w:styleId="gmaildefault">
    <w:name w:val="gmail_default"/>
    <w:basedOn w:val="a0"/>
    <w:rsid w:val="009048FE"/>
  </w:style>
  <w:style w:type="paragraph" w:styleId="Web">
    <w:name w:val="Normal (Web)"/>
    <w:basedOn w:val="a"/>
    <w:uiPriority w:val="99"/>
    <w:semiHidden/>
    <w:unhideWhenUsed/>
    <w:rsid w:val="009039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23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3230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6C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6C50"/>
    <w:rPr>
      <w:sz w:val="20"/>
      <w:szCs w:val="20"/>
    </w:rPr>
  </w:style>
  <w:style w:type="table" w:styleId="aa">
    <w:name w:val="Table Grid"/>
    <w:basedOn w:val="a1"/>
    <w:uiPriority w:val="59"/>
    <w:rsid w:val="00D6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Grid Accent 5"/>
    <w:basedOn w:val="a1"/>
    <w:uiPriority w:val="73"/>
    <w:rsid w:val="005F6B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277">
          <w:blockQuote w:val="1"/>
          <w:marLeft w:val="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lway.gov.tw/tra-tip-web/tip/tip001/tip112/querybytrainno?rideDate=2021/11/26&amp;trainNo=303" TargetMode="External"/><Relationship Id="rId13" Type="http://schemas.openxmlformats.org/officeDocument/2006/relationships/hyperlink" Target="https://tip.railway.gov.tw/tra-tip-web/tip/tip001/tip112/querybytrainno?rideDate=2021/11/28&amp;trainNo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ilway.gov.tw/tra-tip-web/tip/tip001/tip112/querybytrainno?rideDate=2021/11/27&amp;trainNo=408" TargetMode="External"/><Relationship Id="rId12" Type="http://schemas.openxmlformats.org/officeDocument/2006/relationships/hyperlink" Target="https://tip.railway.gov.tw/tra-tip-web/tip/tip001/tip112/querybytrainno?rideDate=2021/11/28&amp;trainNo=4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ailway.gov.tw/tra-tip-web/tip/tip001/tip112/querybytrainno?rideDate=2021/11/28&amp;trainNo=3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ilway.gov.tw/tra-tip-web/tip/tip001/tip112/querybytrainno?rideDate=2021/11/27&amp;trainNo=3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ailway.gov.tw/tra-tip-web/tip/tip001/tip112/querybytrainno?rideDate=2021/11/28&amp;trainNo=441" TargetMode="External"/><Relationship Id="rId10" Type="http://schemas.openxmlformats.org/officeDocument/2006/relationships/hyperlink" Target="https://www.railway.gov.tw/tra-tip-web/tip/tip001/tip112/querybytrainno?rideDate=2021/11/27&amp;trainNo=305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railway.gov.tw/tra-tip-web/tip/tip001/tip112/querybytrainno?rideDate=2021/11/27&amp;trainNo=408" TargetMode="External"/><Relationship Id="rId14" Type="http://schemas.openxmlformats.org/officeDocument/2006/relationships/hyperlink" Target="https://tip.railway.gov.tw/tra-tip-web/tip/tip001/tip112/querybytrainno?rideDate=2021/11/28&amp;trainNo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Function Su</dc:creator>
  <cp:lastModifiedBy>User</cp:lastModifiedBy>
  <cp:revision>36</cp:revision>
  <cp:lastPrinted>2021-10-07T05:46:00Z</cp:lastPrinted>
  <dcterms:created xsi:type="dcterms:W3CDTF">2021-10-05T04:57:00Z</dcterms:created>
  <dcterms:modified xsi:type="dcterms:W3CDTF">2021-10-08T03:39:00Z</dcterms:modified>
</cp:coreProperties>
</file>